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70" w:rsidRDefault="00DB5F70" w:rsidP="00DB5F70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 xml:space="preserve">Утверждаю: 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>Директор МБОУ «СОШИ №2»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>___________________ Н.И. Наумова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принято на педагогическом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совете</w:t>
      </w:r>
      <w:proofErr w:type="gramEnd"/>
      <w:r>
        <w:rPr>
          <w:color w:val="000000"/>
        </w:rPr>
        <w:t xml:space="preserve"> МБОУ «СОШИ №2»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протокол № 2  от 01.09.2016 г.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Положение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об Аттестационной комиссии по аттестации педагогических работников в целях подтверждения соответствия занимаемым ими должностям и по назначению на должности педагогических работников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1. Общие положения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>
        <w:rPr>
          <w:color w:val="000000"/>
          <w:sz w:val="27"/>
          <w:szCs w:val="27"/>
        </w:rPr>
        <w:t xml:space="preserve">Целью создания Аттестационной комиссии является реализация полномочий МБОУ </w:t>
      </w:r>
      <w:r w:rsidR="0059476D">
        <w:rPr>
          <w:color w:val="000000"/>
          <w:sz w:val="27"/>
          <w:szCs w:val="27"/>
        </w:rPr>
        <w:t>«СОШИ №2»</w:t>
      </w:r>
      <w:r>
        <w:rPr>
          <w:color w:val="000000"/>
          <w:sz w:val="27"/>
          <w:szCs w:val="27"/>
        </w:rPr>
        <w:t xml:space="preserve"> по аттестации педагогических работников в целях подтверждения соответствия занимаемым ими должностям, предусмотренных ст. 49 Закона Российской Федерации от 29.12.2012 года №273-ФЗ «Об образовании в Российской Федерации» и по назначению на должности педагогических работников, не имеющих специальной подготовки, но обладающих достаточным практическим опытом и компетентностью, выполняющих качественно и в полном объёме</w:t>
      </w:r>
      <w:proofErr w:type="gramEnd"/>
      <w:r>
        <w:rPr>
          <w:color w:val="000000"/>
          <w:sz w:val="27"/>
          <w:szCs w:val="27"/>
        </w:rPr>
        <w:t xml:space="preserve"> возложенные на них должностные обязанности в соответствии с п. 9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утверждённого приказом Министерства здравоохранения и социального развития Российской Федерации от 26.08 2010 г. №761н.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1.3. </w:t>
      </w:r>
      <w:proofErr w:type="gramStart"/>
      <w:r>
        <w:rPr>
          <w:color w:val="000000"/>
          <w:sz w:val="27"/>
          <w:szCs w:val="27"/>
        </w:rPr>
        <w:t>Деятельность Аттестационной комиссии осуществляется в соответствии с Порядком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07.04.2014 г. №276,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утверждённого приказом Министерства здравоохранения и социального развития Российской Федерации от 26.08 2010 г. №761н, настоящим Положением.</w:t>
      </w:r>
      <w:proofErr w:type="gramEnd"/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2. Основные задачи Аттестационной комиссии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Основными задачами Аттестационной комиссии являются: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2.2.1. 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2.2.2. вынесение рекомендаций по назначению на должности педагогических работников, не имеющих специальной подготовки, но обладающих достаточным практическим опытом и компетентностью, выполняющих качественно и в полном объёме возложенные на них должностные обязанности;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2.2.3. 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2.2.4. мотивация педагогических работников на повышение уровня и качества предоставляемых образовательных услуг в системе образования города Ноябрьска.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3. Формирование Аттестационной комиссии, состав, порядок работы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3.1. Аттестационная комиссия формируется из числа педагогических работников МБОУ СОШ №9, в состав должен входить председатель первичной профсоюзной организации.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3.2. Персональный и количественный состав Аттестационной комиссии утверждается распорядительным актом руководителя МБОУ «СОШИ №2» на один учебный год, составленным на основании протокола общего собрания трудового коллектива.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3.3. Члены Аттестационной комиссии избираются общим собранием трудового коллектива МБОУ «СОШИ №2»  из числа педагогических работников.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3.4. Аттестационная комиссия формируется из председателя, заместителя председателя, секретаря и членов комиссии.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3.5. Председателем Аттестационной комиссии назначается заместитель директора по УВР работе, курирующий вопросы аттестации педагогических кадров.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3.6. Заместитель председателя и секретарь Аттестационной комиссии избираются на первом заседании комиссии из числа ее членов.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3.7. Председатель Аттестационной комиссии: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3.7.1. руководит деятельностью Аттестационной комиссии;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3.7.2. проводит заседания Аттестационной комиссии;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3.7.3. организует работу по разработке нормативной базы по аттестации педагогических работников;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3.7.4. распределяет обязанности между членами Аттестационной комиссии;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3.7.5. рассматривает обращения педагогических работников, связанные с вопросами аттестации;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3.7.6. подписывает протоколы заседаний Аттестационной комиссии;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3.7.7. дает консультации по вопросам организации и проведения аттестации педагогических работников.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3.8. Заместитель председателя Аттестационной комиссии: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3.8.1. участвует в разработке нормативной базы по аттестации педагогических работников;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3.8.2. исполняет обязанности председателя Аттестационной комиссии в его отсутствие.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3.9. Секретарь Аттестационной комиссии: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3.9.1. осуществляет регистрацию представлений, заявлений педагогических работников в Аттестационную комиссию по вопросам аттестации в журналах, ведёт протоколы заседаний АК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3.9.2.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3.9.3. сообщает членам Аттестационной комиссии о дате и повестке дня ее заседания;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3.9.4. ведет и оформляет протоколы заседаний Аттестационной комиссии;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3.9.5. подписывает протоколы заседаний Аттестационной комиссии и аттестационные листы;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3.9.6. предоставляет копию протокола заседания Аттестационной комиссии руководителю МБОУ «СОШИ №2»  не позднее 3 календарных дней с даты принятия решения Аттестационной комиссией для издания распорядительного акта о соответствии (несоответствии) педагога занимаемой должности, о назначении на должность педагогических работников, не имеющих специальной подготовки, но обладающих достаточным практическим опытом и компетентностью, выполняющих качественно и в полном объёме возложенные на них должностные обязанности.</w:t>
      </w:r>
      <w:proofErr w:type="gramEnd"/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3.9.7. формирует аттестационное дело, состоящее </w:t>
      </w:r>
      <w:proofErr w:type="gramStart"/>
      <w:r>
        <w:rPr>
          <w:color w:val="000000"/>
          <w:sz w:val="27"/>
          <w:szCs w:val="27"/>
        </w:rPr>
        <w:t>из</w:t>
      </w:r>
      <w:proofErr w:type="gramEnd"/>
    </w:p>
    <w:p w:rsidR="00DB5F70" w:rsidRP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титульного листа;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представления на педагогического работника;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сведения о педагогическом работнике;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копии аттестационного листа за предыдущий период аттестации;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копии удостоверений о повышении квалификации педагогического работника за аттестационный период;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копии протокола заседания Аттестационной комиссии учреждения по аттестации педагогических работников в целях подтверждения соответствия занимаемым ими должностям;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копии приказа об аттестации педагогических работников;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копии аттестационного листа (если имеется).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3.10. Члены Аттестационной комиссии: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3.10.1. участвуют в работе Аттестационной комиссии в рабочее время без дополнительной оплаты;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3.10.2. сохраняют конфиденциальность по вопросам аттестации педагогических работников.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Права Аттестационной комиссии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4.1. Члены Аттестационной комиссии имеют право: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4.1.1. запрашивать необходимую информацию в пределах компетенции;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4.1.2. определять алгоритм деятельности Аттестационной комиссии;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4.1.3. определять периодичность заседаний Аттестационной комиссии.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Регламент работы Аттестационной комиссии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5.1. Заседания Аттестационной комиссии проводится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руководителя МБОУ «СОШИ №2» представлений на педагогических работников, но не ранее чем через месяц </w:t>
      </w:r>
      <w:proofErr w:type="gramStart"/>
      <w:r>
        <w:rPr>
          <w:color w:val="000000"/>
          <w:sz w:val="27"/>
          <w:szCs w:val="27"/>
        </w:rPr>
        <w:t>с даты ознакомления</w:t>
      </w:r>
      <w:proofErr w:type="gramEnd"/>
      <w:r>
        <w:rPr>
          <w:color w:val="000000"/>
          <w:sz w:val="27"/>
          <w:szCs w:val="27"/>
        </w:rPr>
        <w:t xml:space="preserve"> педагогического работника с представлением.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5.3. По результатам аттестации педагогического </w:t>
      </w:r>
      <w:proofErr w:type="gramStart"/>
      <w:r>
        <w:rPr>
          <w:color w:val="000000"/>
          <w:sz w:val="27"/>
          <w:szCs w:val="27"/>
        </w:rPr>
        <w:t>работника</w:t>
      </w:r>
      <w:proofErr w:type="gramEnd"/>
      <w:r>
        <w:rPr>
          <w:color w:val="000000"/>
          <w:sz w:val="27"/>
          <w:szCs w:val="27"/>
        </w:rPr>
        <w:t xml:space="preserve"> в целях подтверждения соответствия занимаемой должности Аттестационная комиссия может принять одно из следующих решений: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соответствует занимаемой должности (указывается должность работника);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B7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не соответствует занимаемой должности (указывается должность работника).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5.4. На основании решения аттестационной комиссии, занесённого в протокол, руководитель образовательной организации издаёт приказ об итогах аттестации педагогических работников.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5.5. По назначению на должности педагогических работников, не имеющих специальной подготовки, но обладающих достаточным практическим опытом и компетентностью, выполняющих качественно и в полном объёме возложенные на них должностные обязанности, Аттестационная комиссия может принять следующее решение: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рекомендовать к назначению на должность «учителя (название предмета)» педагогического работника, не имеющего специальной подготовки, но обладающего достаточным практическим опытом и компетентностью, выполняющего качественно и в полном объёме возложенные на него должностные обязанности.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5.8.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5.11. Решение Аттестационной комиссии о результатах аттестации педагогических </w:t>
      </w:r>
      <w:proofErr w:type="gramStart"/>
      <w:r>
        <w:rPr>
          <w:color w:val="000000"/>
          <w:sz w:val="27"/>
          <w:szCs w:val="27"/>
        </w:rPr>
        <w:t>работников</w:t>
      </w:r>
      <w:proofErr w:type="gramEnd"/>
      <w:r>
        <w:rPr>
          <w:color w:val="000000"/>
          <w:sz w:val="27"/>
          <w:szCs w:val="27"/>
        </w:rPr>
        <w:t xml:space="preserve"> в целях подтверждения соответствия занимаемой должности, о назначении на должности педагогических работников, не имеющих специальной подготовки, но обладающих</w:t>
      </w:r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lastRenderedPageBreak/>
        <w:t>достаточным практическим опытом и компетентностью, выполняющих качественно и в полном объёме возложенные на них должностные обязанности, утверждается распорядительны</w:t>
      </w:r>
      <w:r w:rsidR="002C7E03">
        <w:rPr>
          <w:color w:val="000000"/>
          <w:sz w:val="27"/>
          <w:szCs w:val="27"/>
        </w:rPr>
        <w:t>м актом руководителя МБОУ «СОШИ №2»</w:t>
      </w:r>
      <w:r>
        <w:rPr>
          <w:color w:val="000000"/>
          <w:sz w:val="27"/>
          <w:szCs w:val="27"/>
        </w:rPr>
        <w:t>.</w:t>
      </w:r>
      <w:proofErr w:type="gramEnd"/>
    </w:p>
    <w:p w:rsidR="00DB5F70" w:rsidRDefault="00DB5F70" w:rsidP="00DB5F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5.12.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4C70BE" w:rsidRDefault="004C70BE"/>
    <w:sectPr w:rsidR="004C70BE" w:rsidSect="00D4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B5F70"/>
    <w:rsid w:val="00131F8F"/>
    <w:rsid w:val="002C7E03"/>
    <w:rsid w:val="004C70BE"/>
    <w:rsid w:val="0059476D"/>
    <w:rsid w:val="00D44379"/>
    <w:rsid w:val="00DB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2021-02-08T10:43:00Z</cp:lastPrinted>
  <dcterms:created xsi:type="dcterms:W3CDTF">2021-02-08T10:34:00Z</dcterms:created>
  <dcterms:modified xsi:type="dcterms:W3CDTF">2021-02-08T10:44:00Z</dcterms:modified>
</cp:coreProperties>
</file>